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3A1" w14:textId="77777777" w:rsidR="000D4D60" w:rsidRPr="000D4D60" w:rsidRDefault="000D4D60" w:rsidP="000D4D60">
      <w:pPr>
        <w:spacing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de-DE"/>
        </w:rPr>
      </w:pPr>
      <w:r w:rsidRPr="000D4D60">
        <w:rPr>
          <w:rFonts w:ascii="Tahoma" w:eastAsia="Times New Roman" w:hAnsi="Tahoma" w:cs="Tahoma"/>
          <w:b/>
          <w:bCs/>
          <w:kern w:val="36"/>
          <w:sz w:val="48"/>
          <w:szCs w:val="48"/>
          <w:lang w:eastAsia="de-DE"/>
        </w:rPr>
        <w:t>Los geht’s – FAQ &amp; Fahrplan Webdesign</w:t>
      </w:r>
    </w:p>
    <w:p w14:paraId="154969B9" w14:textId="77777777" w:rsidR="000D4D60" w:rsidRPr="000D4D60" w:rsidRDefault="000D4D60" w:rsidP="000D4D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0D4D60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Werte Kunde,</w:t>
      </w:r>
    </w:p>
    <w:p w14:paraId="3C6996B4" w14:textId="77777777" w:rsidR="000D4D60" w:rsidRPr="000D4D60" w:rsidRDefault="000D4D60" w:rsidP="000D4D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0D4D60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die Erstellung einer Webseite folgt einem Muster.</w:t>
      </w:r>
      <w:r w:rsidRPr="000D4D60">
        <w:rPr>
          <w:rFonts w:ascii="Tahoma" w:eastAsia="Times New Roman" w:hAnsi="Tahoma" w:cs="Tahoma"/>
          <w:sz w:val="24"/>
          <w:szCs w:val="24"/>
          <w:lang w:eastAsia="de-DE"/>
        </w:rPr>
        <w:br/>
      </w:r>
      <w:r w:rsidRPr="000D4D60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Auch wenn Sie ein individuelles, auf Ihr Profil zugeschnittenes Ergebnis bekommen, haben wir im Wesentlichen immer die gleichen Abläufe.</w:t>
      </w:r>
    </w:p>
    <w:p w14:paraId="39C74F95" w14:textId="77777777" w:rsidR="000D4D60" w:rsidRPr="000D4D60" w:rsidRDefault="000D4D60" w:rsidP="000D4D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0D4D60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Alles was auf Ihrer zukünftigen Webseite dargestellt werden sollen, müssen Sie uns liefern und zu arbeiten, es sei denn es wird von uns erstellt.</w:t>
      </w:r>
    </w:p>
    <w:p w14:paraId="49DD62D7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1. Domainname</w:t>
      </w:r>
    </w:p>
    <w:p w14:paraId="4D259DB5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Der Domainname ist die Adresse, unter der Ihre Webseite im Internet erreicht wird, z.B. </w:t>
      </w:r>
      <w:r w:rsidRPr="000D4D60">
        <w:rPr>
          <w:rStyle w:val="Hervorhebung"/>
          <w:rFonts w:ascii="Tahoma" w:hAnsi="Tahoma" w:cs="Tahoma"/>
          <w:color w:val="000000"/>
        </w:rPr>
        <w:t>www.meine-firma.de</w:t>
      </w:r>
    </w:p>
    <w:p w14:paraId="37200D29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t>Haben Sie bereits eine Domain?</w:t>
      </w:r>
      <w:r w:rsidRPr="000D4D60">
        <w:rPr>
          <w:rFonts w:ascii="Tahoma" w:hAnsi="Tahoma" w:cs="Tahoma"/>
          <w:color w:val="000000"/>
        </w:rPr>
        <w:br/>
        <w:t>Wie lautet der Domainname?</w:t>
      </w:r>
    </w:p>
    <w:p w14:paraId="63A5A0A7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t>Haben sie noch keine Domain?</w:t>
      </w:r>
      <w:r w:rsidRPr="000D4D60">
        <w:rPr>
          <w:rFonts w:ascii="Tahoma" w:hAnsi="Tahoma" w:cs="Tahoma"/>
          <w:b/>
          <w:bCs/>
          <w:color w:val="000000"/>
        </w:rPr>
        <w:br/>
      </w:r>
      <w:r w:rsidRPr="000D4D60">
        <w:rPr>
          <w:rFonts w:ascii="Tahoma" w:hAnsi="Tahoma" w:cs="Tahoma"/>
          <w:color w:val="000000"/>
        </w:rPr>
        <w:t>Wie soll der Domainname lauten?</w:t>
      </w:r>
    </w:p>
    <w:p w14:paraId="641120CD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Wir empfehlen folgenden Aufbau: im Domainname sollte enthalten sein </w:t>
      </w:r>
      <w:r w:rsidRPr="000D4D60">
        <w:rPr>
          <w:rStyle w:val="Fett"/>
          <w:rFonts w:ascii="Tahoma" w:hAnsi="Tahoma" w:cs="Tahoma"/>
          <w:color w:val="000000"/>
        </w:rPr>
        <w:t>WAS</w:t>
      </w:r>
      <w:r w:rsidRPr="000D4D60">
        <w:rPr>
          <w:rFonts w:ascii="Tahoma" w:hAnsi="Tahoma" w:cs="Tahoma"/>
          <w:color w:val="000000"/>
        </w:rPr>
        <w:t xml:space="preserve"> Sie machen und wenn Sie ein regionaler Anbieter sind, </w:t>
      </w:r>
      <w:r w:rsidRPr="000D4D60">
        <w:rPr>
          <w:rStyle w:val="Fett"/>
          <w:rFonts w:ascii="Tahoma" w:hAnsi="Tahoma" w:cs="Tahoma"/>
          <w:color w:val="000000"/>
        </w:rPr>
        <w:t>WO</w:t>
      </w:r>
      <w:r w:rsidRPr="000D4D60">
        <w:rPr>
          <w:rFonts w:ascii="Tahoma" w:hAnsi="Tahoma" w:cs="Tahoma"/>
          <w:color w:val="000000"/>
        </w:rPr>
        <w:t xml:space="preserve"> Sie es machen, und ggf. Ihr Name.</w:t>
      </w:r>
    </w:p>
    <w:p w14:paraId="0024352A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z.B. </w:t>
      </w:r>
      <w:r w:rsidRPr="000D4D60">
        <w:rPr>
          <w:rStyle w:val="Hervorhebung"/>
          <w:rFonts w:ascii="Tahoma" w:hAnsi="Tahoma" w:cs="Tahoma"/>
          <w:color w:val="000000"/>
        </w:rPr>
        <w:t>www.tischlerei-mustermann-beeskow.de</w:t>
      </w:r>
    </w:p>
    <w:p w14:paraId="081833D3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Neue Domains registrieren wir für Sie.</w:t>
      </w:r>
    </w:p>
    <w:p w14:paraId="23096ABF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2. Rubriken, Kategorien</w:t>
      </w:r>
    </w:p>
    <w:p w14:paraId="3B50F2AF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Aus Kategorien werden Unter-Seiten und anklickbare Menu-Punkte erstellt. Klassische Punkte, die mit Inhalt gefüllt werden müssen, sind:</w:t>
      </w:r>
    </w:p>
    <w:p w14:paraId="2B7B007D" w14:textId="77777777" w:rsidR="000D4D60" w:rsidRPr="000D4D60" w:rsidRDefault="000D4D60" w:rsidP="000D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Startseite</w:t>
      </w:r>
    </w:p>
    <w:p w14:paraId="28CE77E1" w14:textId="77777777" w:rsidR="000D4D60" w:rsidRPr="000D4D60" w:rsidRDefault="000D4D60" w:rsidP="000D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Leistungen</w:t>
      </w:r>
    </w:p>
    <w:p w14:paraId="13D9BC9F" w14:textId="77777777" w:rsidR="000D4D60" w:rsidRPr="000D4D60" w:rsidRDefault="000D4D60" w:rsidP="000D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Über uns</w:t>
      </w:r>
    </w:p>
    <w:p w14:paraId="2325D6FC" w14:textId="77777777" w:rsidR="000D4D60" w:rsidRPr="000D4D60" w:rsidRDefault="000D4D60" w:rsidP="000D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Kontakt</w:t>
      </w:r>
    </w:p>
    <w:p w14:paraId="7DB5565D" w14:textId="77777777" w:rsidR="000D4D60" w:rsidRPr="000D4D60" w:rsidRDefault="000D4D60" w:rsidP="000D4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…</w:t>
      </w:r>
    </w:p>
    <w:p w14:paraId="30BF1F4E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Rubriken geben der Webseite eine sinnvolle Struktur.</w:t>
      </w:r>
    </w:p>
    <w:p w14:paraId="2F20AE02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Aus der Anzahl der Rubriken (Unter-Seiten) ermittelt sich letztendlich der Preis für Ihr verbindliches Angebot. Sollten Sie nach Fertigstellung der Webseite weniger oder </w:t>
      </w:r>
      <w:r w:rsidRPr="000D4D60">
        <w:rPr>
          <w:rFonts w:ascii="Tahoma" w:hAnsi="Tahoma" w:cs="Tahoma"/>
          <w:color w:val="000000"/>
        </w:rPr>
        <w:lastRenderedPageBreak/>
        <w:t>mehr Rubriken haben als im Angebot vorgesehen, geht der Rechnungsbetrag entsprechend rauf oder runter.</w:t>
      </w:r>
    </w:p>
    <w:p w14:paraId="13C03ED2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t>Benennen Sie Ihre Kategorien.</w:t>
      </w:r>
    </w:p>
    <w:p w14:paraId="20717530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3. Haben Sie weitere Anforderung?</w:t>
      </w:r>
    </w:p>
    <w:p w14:paraId="3BA98323" w14:textId="77777777" w:rsidR="000D4D60" w:rsidRPr="000D4D60" w:rsidRDefault="000D4D60" w:rsidP="000D4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Kontakt,- &amp; Buchungsformulare</w:t>
      </w:r>
    </w:p>
    <w:p w14:paraId="7118A13D" w14:textId="77777777" w:rsidR="000D4D60" w:rsidRPr="000D4D60" w:rsidRDefault="000D4D60" w:rsidP="000D4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Verlinkungen</w:t>
      </w:r>
    </w:p>
    <w:p w14:paraId="58EEA4F5" w14:textId="77777777" w:rsidR="000D4D60" w:rsidRPr="000D4D60" w:rsidRDefault="000D4D60" w:rsidP="000D4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Weiterleitungen</w:t>
      </w:r>
    </w:p>
    <w:p w14:paraId="563B3853" w14:textId="77777777" w:rsidR="000D4D60" w:rsidRPr="000D4D60" w:rsidRDefault="000D4D60" w:rsidP="000D4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Terminbuchungen</w:t>
      </w:r>
    </w:p>
    <w:p w14:paraId="38ECA284" w14:textId="77777777" w:rsidR="000D4D60" w:rsidRPr="000D4D60" w:rsidRDefault="000D4D60" w:rsidP="000D4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Mehrsprachigkeit</w:t>
      </w:r>
    </w:p>
    <w:p w14:paraId="69237E0A" w14:textId="77777777" w:rsidR="000D4D60" w:rsidRPr="000D4D60" w:rsidRDefault="000D4D60" w:rsidP="000D4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…</w:t>
      </w:r>
    </w:p>
    <w:p w14:paraId="5A53E60D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4. Inhalte für rechtlich relevanten Seiten</w:t>
      </w:r>
    </w:p>
    <w:p w14:paraId="5FAD625A" w14:textId="77777777" w:rsidR="000D4D60" w:rsidRPr="000D4D60" w:rsidRDefault="000D4D60" w:rsidP="000D4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Datenschutzerklärung (wird von uns erstellt)</w:t>
      </w:r>
    </w:p>
    <w:p w14:paraId="19A30A8A" w14:textId="77777777" w:rsidR="000D4D60" w:rsidRPr="000D4D60" w:rsidRDefault="000D4D60" w:rsidP="000D4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AGB, falls vorhanden (müssen Sie liefern)</w:t>
      </w:r>
    </w:p>
    <w:p w14:paraId="1ED7FC91" w14:textId="77777777" w:rsidR="000D4D60" w:rsidRPr="000D4D60" w:rsidRDefault="000D4D60" w:rsidP="000D4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Impressum (Inhalt müssen Sie liefern), Beispiele: </w:t>
      </w:r>
    </w:p>
    <w:p w14:paraId="5F011580" w14:textId="77777777" w:rsidR="000D4D60" w:rsidRPr="000D4D60" w:rsidRDefault="000D4D60" w:rsidP="000D4D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5" w:history="1">
        <w:r w:rsidRPr="000D4D60">
          <w:rPr>
            <w:rStyle w:val="Hyperlink"/>
            <w:rFonts w:ascii="Tahoma" w:hAnsi="Tahoma" w:cs="Tahoma"/>
          </w:rPr>
          <w:t>https://softsyncpro.de/impressum/</w:t>
        </w:r>
      </w:hyperlink>
    </w:p>
    <w:p w14:paraId="47A2ACA3" w14:textId="77777777" w:rsidR="000D4D60" w:rsidRPr="000D4D60" w:rsidRDefault="000D4D60" w:rsidP="000D4D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6" w:history="1">
        <w:r w:rsidRPr="000D4D60">
          <w:rPr>
            <w:rStyle w:val="Hyperlink"/>
            <w:rFonts w:ascii="Tahoma" w:hAnsi="Tahoma" w:cs="Tahoma"/>
          </w:rPr>
          <w:t>https://www.signal-iduna-berlin.de/impressum/</w:t>
        </w:r>
      </w:hyperlink>
    </w:p>
    <w:p w14:paraId="46C5BA96" w14:textId="77777777" w:rsidR="000D4D60" w:rsidRPr="000D4D60" w:rsidRDefault="000D4D60" w:rsidP="000D4D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7" w:history="1">
        <w:r w:rsidRPr="000D4D60">
          <w:rPr>
            <w:rStyle w:val="Hyperlink"/>
            <w:rFonts w:ascii="Tahoma" w:hAnsi="Tahoma" w:cs="Tahoma"/>
          </w:rPr>
          <w:t>https://apotheke-beeskow.de/impressum/</w:t>
        </w:r>
      </w:hyperlink>
    </w:p>
    <w:p w14:paraId="2A93F060" w14:textId="77777777" w:rsidR="000D4D60" w:rsidRPr="000D4D60" w:rsidRDefault="000D4D60" w:rsidP="000D4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Für Shops </w:t>
      </w:r>
    </w:p>
    <w:p w14:paraId="08794B3A" w14:textId="77777777" w:rsidR="000D4D60" w:rsidRPr="000D4D60" w:rsidRDefault="000D4D60" w:rsidP="000D4D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Lieferbedingungen</w:t>
      </w:r>
    </w:p>
    <w:p w14:paraId="304793F6" w14:textId="77777777" w:rsidR="000D4D60" w:rsidRPr="000D4D60" w:rsidRDefault="000D4D60" w:rsidP="000D4D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Zahlungsbedingungen</w:t>
      </w:r>
    </w:p>
    <w:p w14:paraId="45041E6E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Weiterhin wir Ihre Steuernummer und der Name des zugehörigen </w:t>
      </w:r>
      <w:proofErr w:type="spellStart"/>
      <w:r w:rsidRPr="000D4D60">
        <w:rPr>
          <w:rFonts w:ascii="Tahoma" w:hAnsi="Tahoma" w:cs="Tahoma"/>
          <w:color w:val="000000"/>
        </w:rPr>
        <w:t>Finananzamtes</w:t>
      </w:r>
      <w:proofErr w:type="spellEnd"/>
      <w:r w:rsidRPr="000D4D60">
        <w:rPr>
          <w:rFonts w:ascii="Tahoma" w:hAnsi="Tahoma" w:cs="Tahoma"/>
          <w:color w:val="000000"/>
        </w:rPr>
        <w:t xml:space="preserve"> benötigt, sowie Ihre </w:t>
      </w:r>
      <w:hyperlink r:id="rId8" w:tgtFrame="_blank" w:history="1">
        <w:r w:rsidRPr="000D4D60">
          <w:rPr>
            <w:rStyle w:val="Hyperlink"/>
            <w:rFonts w:ascii="Tahoma" w:eastAsiaTheme="majorEastAsia" w:hAnsi="Tahoma" w:cs="Tahoma"/>
          </w:rPr>
          <w:t>Umsatzsteuer-Identifikationsnummer</w:t>
        </w:r>
      </w:hyperlink>
      <w:r w:rsidRPr="000D4D60">
        <w:rPr>
          <w:rFonts w:ascii="Tahoma" w:hAnsi="Tahoma" w:cs="Tahoma"/>
          <w:color w:val="000000"/>
        </w:rPr>
        <w:t>, falls sie umsatzsteuerpflichtig sind.</w:t>
      </w:r>
    </w:p>
    <w:p w14:paraId="17C03FAD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5. Bildmaterial</w:t>
      </w:r>
    </w:p>
    <w:p w14:paraId="45579AC7" w14:textId="77777777" w:rsidR="000D4D60" w:rsidRPr="000D4D60" w:rsidRDefault="000D4D60" w:rsidP="000D4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Fotos </w:t>
      </w:r>
    </w:p>
    <w:p w14:paraId="4CD99058" w14:textId="77777777" w:rsidR="000D4D60" w:rsidRPr="000D4D60" w:rsidRDefault="000D4D60" w:rsidP="000D4D6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Team, Mitarbeiter</w:t>
      </w:r>
    </w:p>
    <w:p w14:paraId="518367D2" w14:textId="77777777" w:rsidR="000D4D60" w:rsidRPr="000D4D60" w:rsidRDefault="000D4D60" w:rsidP="000D4D6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Produkte</w:t>
      </w:r>
    </w:p>
    <w:p w14:paraId="3932B3B0" w14:textId="77777777" w:rsidR="000D4D60" w:rsidRPr="000D4D60" w:rsidRDefault="000D4D60" w:rsidP="000D4D6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Arbeitssituationen</w:t>
      </w:r>
    </w:p>
    <w:p w14:paraId="69243CF4" w14:textId="77777777" w:rsidR="000D4D60" w:rsidRPr="000D4D60" w:rsidRDefault="000D4D60" w:rsidP="000D4D6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Räume, Gebäude</w:t>
      </w:r>
    </w:p>
    <w:p w14:paraId="2E434A90" w14:textId="77777777" w:rsidR="000D4D60" w:rsidRPr="000D4D60" w:rsidRDefault="000D4D60" w:rsidP="000D4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Optimale Auflösung (1920 x 1280 Pixel)</w:t>
      </w:r>
    </w:p>
    <w:p w14:paraId="66903BB2" w14:textId="77777777" w:rsidR="000D4D60" w:rsidRPr="000D4D60" w:rsidRDefault="000D4D60" w:rsidP="000D4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Dateiformat (*.JPG oder *.PNG)</w:t>
      </w:r>
    </w:p>
    <w:p w14:paraId="464EFD25" w14:textId="77777777" w:rsidR="000D4D60" w:rsidRPr="000D4D60" w:rsidRDefault="000D4D60" w:rsidP="000D4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Sie können die Bilder auch größer liefern, dann werden diese von uns runter komprimiert</w:t>
      </w:r>
    </w:p>
    <w:p w14:paraId="5F525A58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Weiterhin ist es möglich s.g. professionelle Stockfotos einzukaufen und diese lizenzrechtlich legitim in die Webseite einzubinden.</w:t>
      </w:r>
      <w:r w:rsidRPr="000D4D60">
        <w:rPr>
          <w:rFonts w:ascii="Tahoma" w:hAnsi="Tahoma" w:cs="Tahoma"/>
          <w:color w:val="000000"/>
        </w:rPr>
        <w:br/>
        <w:t>Suchen Sie sich hier Ihre Wunschbilder aus:</w:t>
      </w:r>
    </w:p>
    <w:p w14:paraId="7560BD01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hyperlink r:id="rId9" w:history="1">
        <w:r w:rsidRPr="000D4D60">
          <w:rPr>
            <w:rStyle w:val="Hyperlink"/>
            <w:rFonts w:ascii="Tahoma" w:hAnsi="Tahoma" w:cs="Tahoma"/>
          </w:rPr>
          <w:t>https://stock.adobe.com/de/</w:t>
        </w:r>
      </w:hyperlink>
    </w:p>
    <w:p w14:paraId="1B3FC3CE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Und teilen Sie uns dann die Bildnummern mit. 1 Bild kostet 10,-€ netto.</w:t>
      </w:r>
    </w:p>
    <w:p w14:paraId="5AB73613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lastRenderedPageBreak/>
        <w:t>6. Fotoservice</w:t>
      </w:r>
    </w:p>
    <w:p w14:paraId="41A25F94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Benötigen Sie einen professionellen Fotografen? Sprechen Sie uns an.</w:t>
      </w:r>
      <w:r w:rsidRPr="000D4D60">
        <w:rPr>
          <w:rFonts w:ascii="Tahoma" w:hAnsi="Tahoma" w:cs="Tahoma"/>
          <w:color w:val="000000"/>
        </w:rPr>
        <w:br/>
        <w:t>Auch sind Luftaufnahmen mit Drohnen möglich, sowie virtuelle 3D-Rundgänge.</w:t>
      </w:r>
    </w:p>
    <w:p w14:paraId="7DBF2049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7. Logo</w:t>
      </w:r>
    </w:p>
    <w:p w14:paraId="2846852F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Jede Webseite hat ein Logo. Entweder Sie liefern das Logo oder das Logo wird von uns erstellt.</w:t>
      </w:r>
    </w:p>
    <w:p w14:paraId="34702EDF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Wenn Sie das Logo liefern, benötigen wir:</w:t>
      </w:r>
    </w:p>
    <w:p w14:paraId="4EC2EFD6" w14:textId="77777777" w:rsidR="000D4D60" w:rsidRPr="000D4D60" w:rsidRDefault="000D4D60" w:rsidP="000D4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Transparentes *.PNG, oder</w:t>
      </w:r>
    </w:p>
    <w:p w14:paraId="2777C1E1" w14:textId="77777777" w:rsidR="000D4D60" w:rsidRPr="000D4D60" w:rsidRDefault="000D4D60" w:rsidP="000D4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Vektordatei (*.SVG, *.AI, *.EPS, *.PSD)</w:t>
      </w:r>
    </w:p>
    <w:p w14:paraId="298968D6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8. Farben</w:t>
      </w:r>
    </w:p>
    <w:p w14:paraId="178795C3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Jede Webseite verfügt über mindestens 2-3 Farben.</w:t>
      </w:r>
      <w:r w:rsidRPr="000D4D60">
        <w:rPr>
          <w:rFonts w:ascii="Tahoma" w:hAnsi="Tahoma" w:cs="Tahoma"/>
          <w:color w:val="000000"/>
        </w:rPr>
        <w:br/>
        <w:t>Im besten Fall leiten sich diese Farben aus dem Logo ab. So herrscht dann auf der Webseite optische Konsistenz.</w:t>
      </w:r>
    </w:p>
    <w:p w14:paraId="47892046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Sie können aber auch spezifischen Farben (Farb-Codes) liefern.</w:t>
      </w:r>
    </w:p>
    <w:p w14:paraId="71761BEB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9. Texte</w:t>
      </w:r>
    </w:p>
    <w:p w14:paraId="5B1A0A78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Texte, die Sie abbilden wollen, müssen Sie liefern. Sie können auch Stichpunkte liefern, und wir machen daraus suchmaschinenoptimierte Texte.</w:t>
      </w:r>
      <w:r w:rsidRPr="000D4D60">
        <w:rPr>
          <w:rFonts w:ascii="Tahoma" w:hAnsi="Tahoma" w:cs="Tahoma"/>
          <w:color w:val="000000"/>
        </w:rPr>
        <w:br/>
        <w:t>Das müssen wir vor der Erstellung des Angebotes wissen.</w:t>
      </w:r>
    </w:p>
    <w:p w14:paraId="3FC6FC49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10. Wie sollte das Material zu uns kommen?</w:t>
      </w:r>
    </w:p>
    <w:p w14:paraId="4FC94DAB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Je mehr Material Sie haben, desto unsinniger ist es uns das Material per E-Mail zu schicken.</w:t>
      </w:r>
    </w:p>
    <w:p w14:paraId="78B56818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Bitte laden Sie das Material auf WeTransfer hoch.</w:t>
      </w:r>
    </w:p>
    <w:p w14:paraId="62674BCA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hyperlink r:id="rId10" w:history="1">
        <w:r w:rsidRPr="000D4D60">
          <w:rPr>
            <w:rStyle w:val="Hyperlink"/>
            <w:rFonts w:ascii="Tahoma" w:hAnsi="Tahoma" w:cs="Tahoma"/>
          </w:rPr>
          <w:t>https://wetransfer.com/</w:t>
        </w:r>
      </w:hyperlink>
    </w:p>
    <w:p w14:paraId="39AC87D7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11. Hosting</w:t>
      </w:r>
    </w:p>
    <w:p w14:paraId="2AE40F4F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Jede Webseite muss irgendwo auf einer Festplatte, auf einem (Web)-Server bereitgestellt werden.</w:t>
      </w:r>
      <w:r w:rsidRPr="000D4D60">
        <w:rPr>
          <w:rFonts w:ascii="Tahoma" w:hAnsi="Tahoma" w:cs="Tahoma"/>
          <w:color w:val="000000"/>
        </w:rPr>
        <w:br/>
        <w:t>Dieser Vorgang nennt sich Hosting.</w:t>
      </w:r>
    </w:p>
    <w:p w14:paraId="0A2C1920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t>Haben Sie bereits einen Hoster?</w:t>
      </w:r>
      <w:r w:rsidRPr="000D4D60">
        <w:rPr>
          <w:rFonts w:ascii="Tahoma" w:hAnsi="Tahoma" w:cs="Tahoma"/>
          <w:color w:val="000000"/>
        </w:rPr>
        <w:br/>
        <w:t>Wir benötigen den Admin-Zugang dazu (Hoster-Name, Benutzername, Passwort).</w:t>
      </w:r>
    </w:p>
    <w:p w14:paraId="58CCA8C8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t>Haben Sie eine alte Webseite?</w:t>
      </w:r>
      <w:r w:rsidRPr="000D4D60">
        <w:rPr>
          <w:rFonts w:ascii="Tahoma" w:hAnsi="Tahoma" w:cs="Tahoma"/>
          <w:color w:val="000000"/>
        </w:rPr>
        <w:br/>
        <w:t>Wir benötigen den Admin-Zugang dazu (Benutzername, Passwort).</w:t>
      </w:r>
    </w:p>
    <w:p w14:paraId="3E73D76C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lastRenderedPageBreak/>
        <w:t>Sie brauchen einen Hoster?</w:t>
      </w:r>
      <w:r w:rsidRPr="000D4D60">
        <w:rPr>
          <w:rFonts w:ascii="Tahoma" w:hAnsi="Tahoma" w:cs="Tahoma"/>
          <w:b/>
          <w:bCs/>
          <w:color w:val="000000"/>
        </w:rPr>
        <w:br/>
      </w:r>
      <w:r w:rsidRPr="000D4D60">
        <w:rPr>
          <w:rFonts w:ascii="Tahoma" w:hAnsi="Tahoma" w:cs="Tahoma"/>
          <w:color w:val="000000"/>
        </w:rPr>
        <w:t>Wir stellen das Hosting für Sie bereit.</w:t>
      </w:r>
    </w:p>
    <w:p w14:paraId="7D1C311C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t>SoftSyncPro</w:t>
      </w:r>
      <w:r w:rsidRPr="000D4D60">
        <w:rPr>
          <w:rFonts w:ascii="Tahoma" w:hAnsi="Tahoma" w:cs="Tahoma"/>
          <w:color w:val="000000"/>
        </w:rPr>
        <w:t xml:space="preserve"> betreibt einen hoch performanten Agentur-Server im Rechenzentrum von </w:t>
      </w:r>
      <w:hyperlink r:id="rId11" w:history="1">
        <w:r w:rsidRPr="000D4D60">
          <w:rPr>
            <w:rStyle w:val="Hyperlink"/>
            <w:rFonts w:ascii="Tahoma" w:hAnsi="Tahoma" w:cs="Tahoma"/>
          </w:rPr>
          <w:t>linevast</w:t>
        </w:r>
      </w:hyperlink>
      <w:r w:rsidRPr="000D4D60">
        <w:rPr>
          <w:rFonts w:ascii="Tahoma" w:hAnsi="Tahoma" w:cs="Tahoma"/>
          <w:color w:val="000000"/>
        </w:rPr>
        <w:t xml:space="preserve"> in Potsdam. Wir bieten Ihnen eine skalierbare und sichere Hosting-Infrastruktur in einer </w:t>
      </w:r>
      <w:r w:rsidRPr="000D4D60">
        <w:rPr>
          <w:rStyle w:val="Fett"/>
          <w:rFonts w:ascii="Tahoma" w:hAnsi="Tahoma" w:cs="Tahoma"/>
          <w:color w:val="000000"/>
        </w:rPr>
        <w:t>optimierten Systemumgebung</w:t>
      </w:r>
      <w:r w:rsidRPr="000D4D60">
        <w:rPr>
          <w:rFonts w:ascii="Tahoma" w:hAnsi="Tahoma" w:cs="Tahoma"/>
          <w:color w:val="000000"/>
        </w:rPr>
        <w:t>. Das Rechenzentrum ist gemäß dem international geforderten Standard DIN ISO/IEC 27001 für die Sicherheit von Informationen zertifiziert.</w:t>
      </w:r>
    </w:p>
    <w:p w14:paraId="3D94E812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Eingesetzt wird hier ausschließlich Hardware von Marktführern. Unsere Server arbeiten mit leistungsfähigen Prozessoren, hohem Arbeitsspeicher, der eine </w:t>
      </w:r>
      <w:r w:rsidRPr="000D4D60">
        <w:rPr>
          <w:rStyle w:val="Fett"/>
          <w:rFonts w:ascii="Tahoma" w:hAnsi="Tahoma" w:cs="Tahoma"/>
          <w:color w:val="000000"/>
        </w:rPr>
        <w:t>schnelle Verarbeitung ihrer Daten</w:t>
      </w:r>
      <w:r w:rsidRPr="000D4D60">
        <w:rPr>
          <w:rFonts w:ascii="Tahoma" w:hAnsi="Tahoma" w:cs="Tahoma"/>
          <w:color w:val="000000"/>
        </w:rPr>
        <w:t xml:space="preserve"> sicherstellt, sowie modernen SSD-Festplatten. Der Server wird ausschließlich mit </w:t>
      </w:r>
      <w:r w:rsidRPr="000D4D60">
        <w:rPr>
          <w:rStyle w:val="Fett"/>
          <w:rFonts w:ascii="Tahoma" w:hAnsi="Tahoma" w:cs="Tahoma"/>
          <w:color w:val="000000"/>
        </w:rPr>
        <w:t>Öko-Strom</w:t>
      </w:r>
      <w:r w:rsidRPr="000D4D60">
        <w:rPr>
          <w:rFonts w:ascii="Tahoma" w:hAnsi="Tahoma" w:cs="Tahoma"/>
          <w:color w:val="000000"/>
        </w:rPr>
        <w:t xml:space="preserve"> betrieben. </w:t>
      </w:r>
      <w:hyperlink r:id="rId12" w:history="1">
        <w:r w:rsidRPr="000D4D60">
          <w:rPr>
            <w:rStyle w:val="Hyperlink"/>
            <w:rFonts w:ascii="Tahoma" w:hAnsi="Tahoma" w:cs="Tahoma"/>
          </w:rPr>
          <w:t>Linevast</w:t>
        </w:r>
      </w:hyperlink>
      <w:r w:rsidRPr="000D4D60">
        <w:rPr>
          <w:rFonts w:ascii="Tahoma" w:hAnsi="Tahoma" w:cs="Tahoma"/>
          <w:color w:val="000000"/>
        </w:rPr>
        <w:t xml:space="preserve"> ist ein exzellenter deutscher Provider mit schnellen Ladezeiten und </w:t>
      </w:r>
      <w:r w:rsidRPr="000D4D60">
        <w:rPr>
          <w:rStyle w:val="Fett"/>
          <w:rFonts w:ascii="Tahoma" w:hAnsi="Tahoma" w:cs="Tahoma"/>
          <w:color w:val="000000"/>
        </w:rPr>
        <w:t>sehr hoher Verfügbarkeit</w:t>
      </w:r>
      <w:r w:rsidRPr="000D4D60">
        <w:rPr>
          <w:rFonts w:ascii="Tahoma" w:hAnsi="Tahoma" w:cs="Tahoma"/>
          <w:color w:val="000000"/>
        </w:rPr>
        <w:t>!</w:t>
      </w:r>
    </w:p>
    <w:p w14:paraId="1497DFC5" w14:textId="77777777" w:rsidR="000D4D60" w:rsidRPr="000D4D60" w:rsidRDefault="000D4D60" w:rsidP="000D4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Automatische Backups, damit Ihre Daten immer gesichert sind.</w:t>
      </w:r>
    </w:p>
    <w:p w14:paraId="21704B41" w14:textId="77777777" w:rsidR="000D4D60" w:rsidRPr="000D4D60" w:rsidRDefault="000D4D60" w:rsidP="000D4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Proaktives Monitoring, um Probleme zu erkennen bevor diese eskalieren.</w:t>
      </w:r>
    </w:p>
    <w:p w14:paraId="6C03C96A" w14:textId="77777777" w:rsidR="000D4D60" w:rsidRPr="000D4D60" w:rsidRDefault="000D4D60" w:rsidP="000D4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Virenschutz für E-Mail-Konten, für eine sichere digitale Kommunikation.</w:t>
      </w:r>
    </w:p>
    <w:p w14:paraId="6852C850" w14:textId="77777777" w:rsidR="000D4D60" w:rsidRPr="000D4D60" w:rsidRDefault="000D4D60" w:rsidP="000D4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WordPress® optimiert via Plesk®-WordPress®-Toolkit, mehr geht nicht.</w:t>
      </w:r>
    </w:p>
    <w:p w14:paraId="4ADB98FA" w14:textId="77777777" w:rsidR="000D4D60" w:rsidRPr="000D4D60" w:rsidRDefault="000D4D60" w:rsidP="000D4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Fachkundiger Support, mit persönlichem Ansprechpartner.</w:t>
      </w:r>
    </w:p>
    <w:p w14:paraId="65888895" w14:textId="77777777" w:rsidR="000D4D60" w:rsidRPr="000D4D60" w:rsidRDefault="000D4D60" w:rsidP="000D4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13" w:history="1">
        <w:r w:rsidRPr="000D4D60">
          <w:rPr>
            <w:rStyle w:val="Hyperlink"/>
            <w:rFonts w:ascii="Tahoma" w:hAnsi="Tahoma" w:cs="Tahoma"/>
          </w:rPr>
          <w:t>Umfangreiche Sicherheit</w:t>
        </w:r>
      </w:hyperlink>
    </w:p>
    <w:p w14:paraId="41ECAD32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Style w:val="Fett"/>
          <w:rFonts w:ascii="Tahoma" w:hAnsi="Tahoma" w:cs="Tahoma"/>
          <w:color w:val="000000"/>
        </w:rPr>
        <w:t>Wir empfehlen Ihnen den Hoster zu wechseln.</w:t>
      </w:r>
      <w:r w:rsidRPr="000D4D60">
        <w:rPr>
          <w:rFonts w:ascii="Tahoma" w:hAnsi="Tahoma" w:cs="Tahoma"/>
          <w:b/>
          <w:bCs/>
          <w:color w:val="000000"/>
        </w:rPr>
        <w:br/>
      </w:r>
      <w:r w:rsidRPr="000D4D60">
        <w:rPr>
          <w:rFonts w:ascii="Tahoma" w:hAnsi="Tahoma" w:cs="Tahoma"/>
          <w:color w:val="000000"/>
        </w:rPr>
        <w:t>Wir übernehmen den Umzug. Sie werden es nicht bereuen!</w:t>
      </w:r>
    </w:p>
    <w:p w14:paraId="21F8AD21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12. Umsetzungszeitraum</w:t>
      </w:r>
    </w:p>
    <w:p w14:paraId="5C169A56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Wir arbeiten recht zügig. Es ist noch nie vorgekommen, dass jemand Monate gewartet hat.</w:t>
      </w:r>
    </w:p>
    <w:p w14:paraId="6A2BBCCA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Je besser Sie sich selbst strukturieren, je besser Ihre Zielvorgabe ist und je eher Sie das zu verwendende Material liefern, desto eher beginnt der Umsetzungsprozess.</w:t>
      </w:r>
    </w:p>
    <w:p w14:paraId="7B7DC5BE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13. Ablauf</w:t>
      </w:r>
    </w:p>
    <w:p w14:paraId="231813F8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Es gilt folgender Grundsatz. </w:t>
      </w:r>
      <w:r w:rsidRPr="000D4D60">
        <w:rPr>
          <w:rStyle w:val="Fett"/>
          <w:rFonts w:ascii="Tahoma" w:hAnsi="Tahoma" w:cs="Tahoma"/>
          <w:color w:val="000000"/>
        </w:rPr>
        <w:t>Wir sind dann mit dem Projekt fertig, wenn Sie mit dem Arbeitsergebnis glücklich sind</w:t>
      </w:r>
      <w:r w:rsidRPr="000D4D60">
        <w:rPr>
          <w:rFonts w:ascii="Tahoma" w:hAnsi="Tahoma" w:cs="Tahoma"/>
          <w:color w:val="000000"/>
        </w:rPr>
        <w:t>.</w:t>
      </w:r>
    </w:p>
    <w:p w14:paraId="6DC2D401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Folgender Ablauf für unsere gemeinsame Zusammenarbeit:</w:t>
      </w:r>
    </w:p>
    <w:p w14:paraId="664C0C11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Sie arbeiten Punk 2+4 aus dieser Aufstellung ab.</w:t>
      </w:r>
    </w:p>
    <w:p w14:paraId="0E77E2FD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Wir erstellen darauf ein Angebot.</w:t>
      </w:r>
    </w:p>
    <w:p w14:paraId="284BAC39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Sie nehmen das Angebot an.</w:t>
      </w:r>
    </w:p>
    <w:p w14:paraId="7A1AD5E7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Sie liefern auf einmal oder sukzessive alle Antworten, alles Material aus dieser Aufstellung.</w:t>
      </w:r>
    </w:p>
    <w:p w14:paraId="728CFEE5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Die Arbeit von uns beginnt, wir erstellen einen Entwurf (praxistauglicher Prototyp).</w:t>
      </w:r>
    </w:p>
    <w:p w14:paraId="261B7A53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Gemeinsam schleifen wir den Entwurf so lange rund, bis wir fertig sind.</w:t>
      </w:r>
    </w:p>
    <w:p w14:paraId="0730819F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Alternativ können Sie auch ein fertiges Design liefern, und wir setzen dieses um.</w:t>
      </w:r>
    </w:p>
    <w:p w14:paraId="6AE95E77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Suchmaschinenoptimierung</w:t>
      </w:r>
    </w:p>
    <w:p w14:paraId="15D9F3CB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Test</w:t>
      </w:r>
    </w:p>
    <w:p w14:paraId="656A7043" w14:textId="77777777" w:rsidR="000D4D60" w:rsidRPr="000D4D60" w:rsidRDefault="000D4D60" w:rsidP="000D4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lastRenderedPageBreak/>
        <w:t>Liveschaltung der Webseite</w:t>
      </w:r>
    </w:p>
    <w:p w14:paraId="698C7358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14. Wartung</w:t>
      </w:r>
    </w:p>
    <w:p w14:paraId="4C31D35B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>Wer betreut im Nachhinein die Webseite, wer pflegt Änderungen ein, wer nimmt Korrekturen vor?</w:t>
      </w:r>
    </w:p>
    <w:p w14:paraId="2E86227A" w14:textId="77777777" w:rsidR="000D4D60" w:rsidRPr="000D4D60" w:rsidRDefault="000D4D60" w:rsidP="000D4D60">
      <w:pPr>
        <w:pStyle w:val="StandardWeb"/>
        <w:rPr>
          <w:rFonts w:ascii="Tahoma" w:hAnsi="Tahoma" w:cs="Tahoma"/>
          <w:color w:val="000000"/>
        </w:rPr>
      </w:pPr>
      <w:r w:rsidRPr="000D4D60">
        <w:rPr>
          <w:rFonts w:ascii="Tahoma" w:hAnsi="Tahoma" w:cs="Tahoma"/>
          <w:color w:val="000000"/>
        </w:rPr>
        <w:t xml:space="preserve">Wir bieten Ihnen einen angemessenen </w:t>
      </w:r>
      <w:r w:rsidRPr="000D4D60">
        <w:rPr>
          <w:rStyle w:val="Fett"/>
          <w:rFonts w:ascii="Tahoma" w:hAnsi="Tahoma" w:cs="Tahoma"/>
          <w:color w:val="000000"/>
        </w:rPr>
        <w:t>Wartungsvertrag</w:t>
      </w:r>
      <w:r w:rsidRPr="000D4D60">
        <w:rPr>
          <w:rFonts w:ascii="Tahoma" w:hAnsi="Tahoma" w:cs="Tahoma"/>
          <w:color w:val="000000"/>
        </w:rPr>
        <w:t>, und übernehmen diese Aufgaben für Sie.</w:t>
      </w:r>
    </w:p>
    <w:p w14:paraId="73B4117F" w14:textId="77777777" w:rsidR="000D4D60" w:rsidRPr="000D4D60" w:rsidRDefault="000D4D60" w:rsidP="000D4D60">
      <w:pPr>
        <w:pStyle w:val="berschrift2"/>
        <w:rPr>
          <w:rFonts w:ascii="Tahoma" w:hAnsi="Tahoma" w:cs="Tahoma"/>
        </w:rPr>
      </w:pPr>
      <w:r w:rsidRPr="000D4D60">
        <w:rPr>
          <w:rFonts w:ascii="Tahoma" w:hAnsi="Tahoma" w:cs="Tahoma"/>
        </w:rPr>
        <w:t>15. Weiterführende Links</w:t>
      </w:r>
    </w:p>
    <w:p w14:paraId="5E10290D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14" w:history="1">
        <w:r w:rsidRPr="000D4D60">
          <w:rPr>
            <w:rStyle w:val="Hyperlink"/>
            <w:rFonts w:ascii="Tahoma" w:hAnsi="Tahoma" w:cs="Tahoma"/>
          </w:rPr>
          <w:t>Unsere Referenzen</w:t>
        </w:r>
      </w:hyperlink>
    </w:p>
    <w:p w14:paraId="2D03B190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15" w:history="1">
        <w:r w:rsidRPr="000D4D60">
          <w:rPr>
            <w:rStyle w:val="Hyperlink"/>
            <w:rFonts w:ascii="Tahoma" w:hAnsi="Tahoma" w:cs="Tahoma"/>
          </w:rPr>
          <w:t>Kontakt zu uns aufnehmen</w:t>
        </w:r>
      </w:hyperlink>
    </w:p>
    <w:p w14:paraId="01BFB2FD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16" w:history="1">
        <w:proofErr w:type="gramStart"/>
        <w:r w:rsidRPr="000D4D60">
          <w:rPr>
            <w:rStyle w:val="Hyperlink"/>
            <w:rFonts w:ascii="Tahoma" w:hAnsi="Tahoma" w:cs="Tahoma"/>
          </w:rPr>
          <w:t>E-Mail Konfiguration</w:t>
        </w:r>
        <w:proofErr w:type="gramEnd"/>
        <w:r w:rsidRPr="000D4D60">
          <w:rPr>
            <w:rStyle w:val="Hyperlink"/>
            <w:rFonts w:ascii="Tahoma" w:hAnsi="Tahoma" w:cs="Tahoma"/>
          </w:rPr>
          <w:t xml:space="preserve"> auf unserem Server</w:t>
        </w:r>
      </w:hyperlink>
    </w:p>
    <w:p w14:paraId="324246F0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17" w:history="1">
        <w:r w:rsidRPr="000D4D60">
          <w:rPr>
            <w:rStyle w:val="Hyperlink"/>
            <w:rFonts w:ascii="Tahoma" w:hAnsi="Tahoma" w:cs="Tahoma"/>
          </w:rPr>
          <w:t>Webhosting &amp; Sicherheit</w:t>
        </w:r>
      </w:hyperlink>
    </w:p>
    <w:p w14:paraId="33A8336B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18" w:history="1">
        <w:r w:rsidRPr="000D4D60">
          <w:rPr>
            <w:rStyle w:val="Hyperlink"/>
            <w:rFonts w:ascii="Tahoma" w:hAnsi="Tahoma" w:cs="Tahoma"/>
          </w:rPr>
          <w:t>Flyer Webdesign</w:t>
        </w:r>
      </w:hyperlink>
    </w:p>
    <w:p w14:paraId="56C94C43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19" w:history="1">
        <w:r w:rsidRPr="000D4D60">
          <w:rPr>
            <w:rStyle w:val="Hyperlink"/>
            <w:rFonts w:ascii="Tahoma" w:hAnsi="Tahoma" w:cs="Tahoma"/>
          </w:rPr>
          <w:t>Flyer Webhosting</w:t>
        </w:r>
      </w:hyperlink>
    </w:p>
    <w:p w14:paraId="037F8F9E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20" w:history="1">
        <w:r w:rsidRPr="000D4D60">
          <w:rPr>
            <w:rStyle w:val="Hyperlink"/>
            <w:rFonts w:ascii="Tahoma" w:hAnsi="Tahoma" w:cs="Tahoma"/>
          </w:rPr>
          <w:t>Werbung 2021</w:t>
        </w:r>
      </w:hyperlink>
    </w:p>
    <w:p w14:paraId="4FB55BBE" w14:textId="77777777" w:rsidR="000D4D60" w:rsidRPr="000D4D60" w:rsidRDefault="000D4D60" w:rsidP="000D4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hyperlink r:id="rId21" w:tgtFrame="_blank" w:history="1">
        <w:r w:rsidRPr="000D4D60">
          <w:rPr>
            <w:rStyle w:val="Hyperlink"/>
            <w:rFonts w:ascii="Tahoma" w:hAnsi="Tahoma" w:cs="Tahoma"/>
          </w:rPr>
          <w:t>Folgen Sie unserem News-Kanal auf Telegram</w:t>
        </w:r>
      </w:hyperlink>
    </w:p>
    <w:p w14:paraId="5C7D2948" w14:textId="77777777" w:rsidR="00BD7A96" w:rsidRPr="000D4D60" w:rsidRDefault="00BD7A96">
      <w:pPr>
        <w:rPr>
          <w:rFonts w:ascii="Tahoma" w:hAnsi="Tahoma" w:cs="Tahoma"/>
        </w:rPr>
      </w:pPr>
    </w:p>
    <w:sectPr w:rsidR="00BD7A96" w:rsidRPr="000D4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993"/>
    <w:multiLevelType w:val="multilevel"/>
    <w:tmpl w:val="8B2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838F7"/>
    <w:multiLevelType w:val="multilevel"/>
    <w:tmpl w:val="20D2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6E27"/>
    <w:multiLevelType w:val="multilevel"/>
    <w:tmpl w:val="600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D6AD9"/>
    <w:multiLevelType w:val="multilevel"/>
    <w:tmpl w:val="AC88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750DC"/>
    <w:multiLevelType w:val="multilevel"/>
    <w:tmpl w:val="851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6D84"/>
    <w:multiLevelType w:val="multilevel"/>
    <w:tmpl w:val="53EA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F3616"/>
    <w:multiLevelType w:val="multilevel"/>
    <w:tmpl w:val="3482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C5F98"/>
    <w:multiLevelType w:val="multilevel"/>
    <w:tmpl w:val="465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27840"/>
    <w:multiLevelType w:val="multilevel"/>
    <w:tmpl w:val="F71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60"/>
    <w:rsid w:val="000D4D60"/>
    <w:rsid w:val="00B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4C1A"/>
  <w15:chartTrackingRefBased/>
  <w15:docId w15:val="{45D60A79-F50F-4544-824A-2DBEF601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D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4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4D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4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0D4D60"/>
    <w:rPr>
      <w:i/>
      <w:iCs/>
    </w:rPr>
  </w:style>
  <w:style w:type="character" w:styleId="Fett">
    <w:name w:val="Strong"/>
    <w:basedOn w:val="Absatz-Standardschriftart"/>
    <w:uiPriority w:val="22"/>
    <w:qFormat/>
    <w:rsid w:val="000D4D6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D4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7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9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itoor.de/lexikon/umsatzsteuer-identifikationsnummer-ust-id" TargetMode="External"/><Relationship Id="rId13" Type="http://schemas.openxmlformats.org/officeDocument/2006/relationships/hyperlink" Target="https://softsyncpro.de/webhosting-und-sicherheit/" TargetMode="External"/><Relationship Id="rId18" Type="http://schemas.openxmlformats.org/officeDocument/2006/relationships/hyperlink" Target="https://softsyncpro.de/wp-content/uploads/2020/10/FlyerWebdesign_SoftSyncPr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softsyncpro" TargetMode="External"/><Relationship Id="rId7" Type="http://schemas.openxmlformats.org/officeDocument/2006/relationships/hyperlink" Target="https://apotheke-beeskow.de/impressum/" TargetMode="External"/><Relationship Id="rId12" Type="http://schemas.openxmlformats.org/officeDocument/2006/relationships/hyperlink" Target="https://linevast.de/" TargetMode="External"/><Relationship Id="rId17" Type="http://schemas.openxmlformats.org/officeDocument/2006/relationships/hyperlink" Target="https://softsyncpro.de/webhosting-und-sicherhe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ftsyncpro.de/mail/" TargetMode="External"/><Relationship Id="rId20" Type="http://schemas.openxmlformats.org/officeDocument/2006/relationships/hyperlink" Target="https://softsyncpro.de/wp-content/uploads/2021/03/Flyer_SoftSyncPro_2021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gnal-iduna-berlin.de/impressum/" TargetMode="External"/><Relationship Id="rId11" Type="http://schemas.openxmlformats.org/officeDocument/2006/relationships/hyperlink" Target="https://linevast.de/" TargetMode="External"/><Relationship Id="rId5" Type="http://schemas.openxmlformats.org/officeDocument/2006/relationships/hyperlink" Target="https://softsyncpro.de/impressum/" TargetMode="External"/><Relationship Id="rId15" Type="http://schemas.openxmlformats.org/officeDocument/2006/relationships/hyperlink" Target="https://softsyncpro.de/kontak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transfer.com/" TargetMode="External"/><Relationship Id="rId19" Type="http://schemas.openxmlformats.org/officeDocument/2006/relationships/hyperlink" Target="https://softsyncpro.de/wp-content/uploads/2020/10/FlyerHosting_SoftSyncP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ck.adobe.com/de/" TargetMode="External"/><Relationship Id="rId14" Type="http://schemas.openxmlformats.org/officeDocument/2006/relationships/hyperlink" Target="https://softsyncpro.de/referenz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Schreiber</dc:creator>
  <cp:keywords/>
  <dc:description/>
  <cp:lastModifiedBy>Thomas Schreiber</cp:lastModifiedBy>
  <cp:revision>1</cp:revision>
  <dcterms:created xsi:type="dcterms:W3CDTF">2022-01-30T09:33:00Z</dcterms:created>
  <dcterms:modified xsi:type="dcterms:W3CDTF">2022-01-30T09:37:00Z</dcterms:modified>
</cp:coreProperties>
</file>